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862D52" w:rsidRPr="004D7E5F" w:rsidRDefault="008A6A16" w:rsidP="00086132">
      <w:pPr>
        <w:rPr>
          <w:rFonts w:ascii="Arial" w:eastAsia="Arial" w:hAnsi="Arial" w:cs="Arial"/>
          <w:b/>
          <w:sz w:val="36"/>
          <w:szCs w:val="36"/>
        </w:rPr>
      </w:pPr>
      <w:bookmarkStart w:id="0" w:name="_heading=h.gjdgxs" w:colFirst="0" w:colLast="0"/>
      <w:bookmarkEnd w:id="0"/>
      <w:r w:rsidRPr="004D7E5F">
        <w:rPr>
          <w:rFonts w:ascii="Arial" w:eastAsia="Arial" w:hAnsi="Arial" w:cs="Arial"/>
          <w:b/>
          <w:sz w:val="36"/>
          <w:szCs w:val="36"/>
        </w:rPr>
        <w:t>Schedule 2 (Specification)</w:t>
      </w:r>
    </w:p>
    <w:p w14:paraId="00000002" w14:textId="77777777" w:rsidR="00862D52" w:rsidRPr="004D7E5F" w:rsidRDefault="008A6A1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4D7E5F">
        <w:rPr>
          <w:rFonts w:ascii="Arial" w:eastAsia="Arial" w:hAnsi="Arial" w:cs="Arial"/>
          <w:color w:val="000000"/>
          <w:sz w:val="24"/>
          <w:szCs w:val="24"/>
        </w:rPr>
        <w:t>This Schedule sets out what the Buyer wants.</w:t>
      </w:r>
    </w:p>
    <w:p w14:paraId="00000003" w14:textId="77777777" w:rsidR="00862D52" w:rsidRDefault="008A6A1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4D7E5F">
        <w:rPr>
          <w:rFonts w:ascii="Arial" w:eastAsia="Arial" w:hAnsi="Arial" w:cs="Arial"/>
          <w:color w:val="000000"/>
          <w:sz w:val="24"/>
          <w:szCs w:val="24"/>
        </w:rPr>
        <w:t>For all Deliverables, the Supplier must help the Buyer comply with any specific applicable Standards of the Buyer.</w:t>
      </w:r>
    </w:p>
    <w:p w14:paraId="34C8B906" w14:textId="77777777" w:rsidR="009A5F9A" w:rsidRPr="004D7E5F" w:rsidRDefault="009A5F9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0000006" w14:textId="78C85FAF" w:rsidR="00862D52" w:rsidRDefault="00E05E24" w:rsidP="00433FA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bookmarkStart w:id="1" w:name="_heading=h.30j0zll" w:colFirst="0" w:colLast="0"/>
      <w:bookmarkEnd w:id="1"/>
      <w:r w:rsidRPr="004D7E5F">
        <w:rPr>
          <w:rFonts w:ascii="Arial" w:eastAsia="Arial" w:hAnsi="Arial" w:cs="Arial"/>
          <w:color w:val="000000"/>
          <w:sz w:val="24"/>
          <w:szCs w:val="24"/>
        </w:rPr>
        <w:t xml:space="preserve">The Buyer's </w:t>
      </w:r>
      <w:r w:rsidR="008A6A16" w:rsidRPr="004D7E5F">
        <w:rPr>
          <w:rFonts w:ascii="Arial" w:eastAsia="Arial" w:hAnsi="Arial" w:cs="Arial"/>
          <w:color w:val="000000"/>
          <w:sz w:val="24"/>
          <w:szCs w:val="24"/>
        </w:rPr>
        <w:t>social value priorities</w:t>
      </w:r>
    </w:p>
    <w:p w14:paraId="1F50B9CE" w14:textId="77777777" w:rsidR="009A5F9A" w:rsidRPr="004D7E5F" w:rsidRDefault="009A5F9A" w:rsidP="00433FA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000000A" w14:textId="6C3CEC42" w:rsidR="00862D52" w:rsidRPr="004D7E5F" w:rsidRDefault="008A6A16" w:rsidP="00433FA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222222"/>
          <w:sz w:val="24"/>
          <w:szCs w:val="24"/>
        </w:rPr>
      </w:pPr>
      <w:r w:rsidRPr="004D7E5F">
        <w:rPr>
          <w:rFonts w:ascii="Arial" w:eastAsia="Arial" w:hAnsi="Arial" w:cs="Arial"/>
          <w:color w:val="222222"/>
          <w:sz w:val="24"/>
          <w:szCs w:val="24"/>
        </w:rPr>
        <w:t xml:space="preserve">These are </w:t>
      </w:r>
      <w:r w:rsidR="00E05E24" w:rsidRPr="004D7E5F">
        <w:rPr>
          <w:rFonts w:ascii="Arial" w:eastAsia="Arial" w:hAnsi="Arial" w:cs="Arial"/>
          <w:color w:val="222222"/>
          <w:sz w:val="24"/>
          <w:szCs w:val="24"/>
        </w:rPr>
        <w:t xml:space="preserve">the Buyer's </w:t>
      </w:r>
      <w:r w:rsidRPr="004D7E5F">
        <w:rPr>
          <w:rFonts w:ascii="Arial" w:eastAsia="Arial" w:hAnsi="Arial" w:cs="Arial"/>
          <w:color w:val="222222"/>
          <w:sz w:val="24"/>
          <w:szCs w:val="24"/>
        </w:rPr>
        <w:t>priorities in this procurement:</w:t>
      </w:r>
    </w:p>
    <w:p w14:paraId="0000000C" w14:textId="18F82332" w:rsidR="00862D52" w:rsidRPr="00E66A70" w:rsidRDefault="00237C10" w:rsidP="00433FA5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Arial" w:eastAsia="Arial" w:hAnsi="Arial" w:cs="Arial"/>
          <w:b/>
          <w:sz w:val="24"/>
          <w:szCs w:val="24"/>
        </w:rPr>
      </w:pPr>
      <w:r w:rsidRPr="00E66A70">
        <w:rPr>
          <w:rFonts w:ascii="Arial" w:eastAsia="Arial" w:hAnsi="Arial" w:cs="Arial"/>
          <w:sz w:val="24"/>
          <w:szCs w:val="24"/>
        </w:rPr>
        <w:t xml:space="preserve">Increase supply chain resilience and capacity </w:t>
      </w:r>
    </w:p>
    <w:p w14:paraId="6C11A8E3" w14:textId="77777777" w:rsidR="00E66A70" w:rsidRDefault="00E66A70" w:rsidP="00E66A70">
      <w:pPr>
        <w:numPr>
          <w:ilvl w:val="0"/>
          <w:numId w:val="1"/>
        </w:numPr>
        <w:shd w:val="clear" w:color="auto" w:fill="FFFFFF"/>
        <w:spacing w:before="120" w:after="120" w:line="240" w:lineRule="auto"/>
        <w:rPr>
          <w:rFonts w:ascii="Arial" w:eastAsia="Arial" w:hAnsi="Arial" w:cs="Arial"/>
          <w:b/>
          <w:sz w:val="24"/>
          <w:szCs w:val="24"/>
        </w:rPr>
      </w:pPr>
      <w:bookmarkStart w:id="2" w:name="_heading=h.1fob9te" w:colFirst="0" w:colLast="0"/>
      <w:bookmarkEnd w:id="2"/>
      <w:r w:rsidRPr="00E66A70">
        <w:rPr>
          <w:rFonts w:ascii="Arial" w:eastAsia="Arial" w:hAnsi="Arial" w:cs="Arial"/>
          <w:sz w:val="24"/>
          <w:szCs w:val="24"/>
        </w:rPr>
        <w:t>Effective stewardship of the environment</w:t>
      </w:r>
    </w:p>
    <w:p w14:paraId="2EE622D2" w14:textId="77777777" w:rsidR="00E66A70" w:rsidRDefault="00E66A70" w:rsidP="00E66A70">
      <w:pPr>
        <w:shd w:val="clear" w:color="auto" w:fill="FFFFFF"/>
        <w:spacing w:before="120" w:after="120" w:line="240" w:lineRule="auto"/>
        <w:ind w:left="720"/>
        <w:rPr>
          <w:rFonts w:ascii="Arial" w:eastAsia="Arial" w:hAnsi="Arial" w:cs="Arial"/>
          <w:b/>
          <w:sz w:val="24"/>
          <w:szCs w:val="24"/>
        </w:rPr>
      </w:pPr>
    </w:p>
    <w:p w14:paraId="00000010" w14:textId="147973BF" w:rsidR="00862D52" w:rsidRPr="004D7E5F" w:rsidRDefault="00E66A70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  <w:r w:rsidRPr="003603BD">
        <w:rPr>
          <w:rFonts w:ascii="Arial" w:eastAsia="Arial" w:hAnsi="Arial" w:cs="Arial"/>
          <w:color w:val="000000"/>
          <w:sz w:val="24"/>
          <w:szCs w:val="24"/>
          <w:highlight w:val="yellow"/>
        </w:rPr>
        <w:t xml:space="preserve">The specification is as outlined in the </w:t>
      </w:r>
      <w:r w:rsidR="002D6892" w:rsidRPr="003603BD">
        <w:rPr>
          <w:rFonts w:ascii="Arial" w:eastAsia="Arial" w:hAnsi="Arial" w:cs="Arial"/>
          <w:color w:val="000000"/>
          <w:sz w:val="24"/>
          <w:szCs w:val="24"/>
          <w:highlight w:val="yellow"/>
        </w:rPr>
        <w:t>competitive flexible procedure notice and will not be reiterated here.</w:t>
      </w:r>
    </w:p>
    <w:p w14:paraId="654EDB89" w14:textId="676798E0" w:rsidR="00433FA5" w:rsidRPr="004D7E5F" w:rsidRDefault="00433FA5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C60A6F7" w14:textId="77777777" w:rsidR="00433FA5" w:rsidRPr="004D7E5F" w:rsidRDefault="00433FA5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00000011" w14:textId="3AFFB504" w:rsidR="00862D52" w:rsidRPr="004D7E5F" w:rsidRDefault="00862D52" w:rsidP="00433FA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12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sectPr w:rsidR="00862D52" w:rsidRPr="004D7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FC68B" w14:textId="77777777" w:rsidR="0003162D" w:rsidRDefault="0003162D">
      <w:pPr>
        <w:spacing w:after="0" w:line="240" w:lineRule="auto"/>
      </w:pPr>
      <w:r>
        <w:separator/>
      </w:r>
    </w:p>
  </w:endnote>
  <w:endnote w:type="continuationSeparator" w:id="0">
    <w:p w14:paraId="5E3F324C" w14:textId="77777777" w:rsidR="0003162D" w:rsidRDefault="0003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STZhongsong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05184" w14:textId="47780FC8" w:rsidR="006608F7" w:rsidRDefault="00237C1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40255E7" wp14:editId="1EDE7D4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68935"/>
              <wp:effectExtent l="0" t="0" r="15875" b="0"/>
              <wp:wrapNone/>
              <wp:docPr id="561331924" name="Text Box 2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796B7D" w14:textId="331D6231" w:rsidR="00237C10" w:rsidRPr="00237C10" w:rsidRDefault="00237C10" w:rsidP="00237C1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37C1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0255E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restricted Document" style="position:absolute;margin-left:0;margin-top:0;width:115.75pt;height:29.0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" filled="f" stroked="f">
              <v:textbox style="mso-fit-shape-to-text:t" inset="20pt,0,0,15pt">
                <w:txbxContent>
                  <w:p w14:paraId="1E796B7D" w14:textId="331D6231" w:rsidR="00237C10" w:rsidRPr="00237C10" w:rsidRDefault="00237C10" w:rsidP="00237C1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37C10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4F77C" w14:textId="28728B66" w:rsidR="00BB7E7D" w:rsidRDefault="00237C10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noProof/>
        <w:color w:val="BFBFBF"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D5A995A" wp14:editId="7FE2BE4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68935"/>
              <wp:effectExtent l="0" t="0" r="15875" b="0"/>
              <wp:wrapNone/>
              <wp:docPr id="1716543278" name="Text Box 3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3095F5" w14:textId="71F5B596" w:rsidR="00237C10" w:rsidRPr="00237C10" w:rsidRDefault="00237C10" w:rsidP="00237C1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37C1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A995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restricted Document" style="position:absolute;margin-left:0;margin-top:0;width:115.75pt;height:29.0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" filled="f" stroked="f">
              <v:textbox style="mso-fit-shape-to-text:t" inset="20pt,0,0,15pt">
                <w:txbxContent>
                  <w:p w14:paraId="5B3095F5" w14:textId="71F5B596" w:rsidR="00237C10" w:rsidRPr="00237C10" w:rsidRDefault="00237C10" w:rsidP="00237C1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37C10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0000014" w14:textId="025FD63E" w:rsidR="00862D52" w:rsidRDefault="00170089">
    <w:pPr>
      <w:tabs>
        <w:tab w:val="center" w:pos="4513"/>
        <w:tab w:val="right" w:pos="9026"/>
      </w:tabs>
      <w:spacing w:after="0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color w:val="BFBFBF"/>
        <w:sz w:val="20"/>
        <w:szCs w:val="20"/>
      </w:rPr>
      <w:t>v.</w:t>
    </w:r>
    <w:r w:rsidR="0074394F">
      <w:rPr>
        <w:rFonts w:ascii="Arial" w:eastAsia="Arial" w:hAnsi="Arial" w:cs="Arial"/>
        <w:color w:val="BFBFBF"/>
        <w:sz w:val="20"/>
        <w:szCs w:val="20"/>
      </w:rPr>
      <w:t>1.</w:t>
    </w:r>
    <w:r w:rsidR="00830066">
      <w:rPr>
        <w:rFonts w:ascii="Arial" w:eastAsia="Arial" w:hAnsi="Arial" w:cs="Arial"/>
        <w:color w:val="BFBFBF"/>
        <w:sz w:val="20"/>
        <w:szCs w:val="20"/>
      </w:rPr>
      <w:t>3</w:t>
    </w:r>
    <w:r w:rsidR="008A6A16">
      <w:rPr>
        <w:rFonts w:ascii="Arial" w:eastAsia="Arial" w:hAnsi="Arial" w:cs="Arial"/>
        <w:color w:val="BFBFBF"/>
        <w:sz w:val="20"/>
        <w:szCs w:val="20"/>
      </w:rPr>
      <w:tab/>
      <w:t xml:space="preserve">                                           </w:t>
    </w:r>
  </w:p>
  <w:p w14:paraId="00000015" w14:textId="439FA9B9" w:rsidR="00862D52" w:rsidRDefault="008A6A1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BFBFBF"/>
        <w:sz w:val="20"/>
        <w:szCs w:val="20"/>
      </w:rPr>
    </w:pPr>
    <w:r>
      <w:rPr>
        <w:rFonts w:ascii="Arial" w:eastAsia="Arial" w:hAnsi="Arial" w:cs="Arial"/>
        <w:color w:val="BFBFBF"/>
        <w:sz w:val="20"/>
        <w:szCs w:val="20"/>
      </w:rPr>
      <w:tab/>
    </w:r>
    <w:r>
      <w:rPr>
        <w:rFonts w:ascii="Arial" w:eastAsia="Arial" w:hAnsi="Arial" w:cs="Arial"/>
        <w:color w:val="BFBFBF"/>
        <w:sz w:val="20"/>
        <w:szCs w:val="20"/>
      </w:rPr>
      <w:tab/>
      <w:t xml:space="preserve"> </w:t>
    </w:r>
    <w:r>
      <w:rPr>
        <w:rFonts w:ascii="Arial" w:eastAsia="Arial" w:hAnsi="Arial" w:cs="Arial"/>
        <w:color w:val="BFBFBF"/>
        <w:sz w:val="20"/>
        <w:szCs w:val="20"/>
      </w:rPr>
      <w:fldChar w:fldCharType="begin"/>
    </w:r>
    <w:r>
      <w:rPr>
        <w:rFonts w:ascii="Arial" w:eastAsia="Arial" w:hAnsi="Arial" w:cs="Arial"/>
        <w:color w:val="BFBFBF"/>
        <w:sz w:val="20"/>
        <w:szCs w:val="20"/>
      </w:rPr>
      <w:instrText>PAGE</w:instrText>
    </w:r>
    <w:r>
      <w:rPr>
        <w:rFonts w:ascii="Arial" w:eastAsia="Arial" w:hAnsi="Arial" w:cs="Arial"/>
        <w:color w:val="BFBFBF"/>
        <w:sz w:val="20"/>
        <w:szCs w:val="20"/>
      </w:rPr>
      <w:fldChar w:fldCharType="separate"/>
    </w:r>
    <w:r w:rsidR="004D7E5F">
      <w:rPr>
        <w:rFonts w:ascii="Arial" w:eastAsia="Arial" w:hAnsi="Arial" w:cs="Arial"/>
        <w:noProof/>
        <w:color w:val="BFBFBF"/>
        <w:sz w:val="20"/>
        <w:szCs w:val="20"/>
      </w:rPr>
      <w:t>1</w:t>
    </w:r>
    <w:r>
      <w:rPr>
        <w:rFonts w:ascii="Arial" w:eastAsia="Arial" w:hAnsi="Arial" w:cs="Arial"/>
        <w:color w:val="BFBFBF"/>
        <w:sz w:val="20"/>
        <w:szCs w:val="20"/>
      </w:rPr>
      <w:fldChar w:fldCharType="end"/>
    </w:r>
  </w:p>
  <w:p w14:paraId="00000016" w14:textId="6DB097F5" w:rsidR="00862D52" w:rsidRPr="00D47040" w:rsidRDefault="008A6A16">
    <w:pPr>
      <w:spacing w:after="0" w:line="240" w:lineRule="auto"/>
      <w:jc w:val="both"/>
      <w:rPr>
        <w:rFonts w:ascii="Arial" w:hAnsi="Arial" w:cs="Arial"/>
        <w:color w:val="000000"/>
        <w:sz w:val="14"/>
      </w:rPr>
    </w:pPr>
    <w:r>
      <w:tab/>
    </w:r>
    <w:bookmarkStart w:id="3" w:name="bookmark=id.3znysh7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960CB" w14:textId="5E7DD152" w:rsidR="006608F7" w:rsidRDefault="00237C1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D41667" wp14:editId="37F76A64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68935"/>
              <wp:effectExtent l="0" t="0" r="15875" b="0"/>
              <wp:wrapNone/>
              <wp:docPr id="819591870" name="Text Box 1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0BBFA1" w14:textId="1EC35FBA" w:rsidR="00237C10" w:rsidRPr="00237C10" w:rsidRDefault="00237C10" w:rsidP="00237C10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37C10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D4166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restricted Document" style="position:absolute;margin-left:0;margin-top:0;width:115.75pt;height:29.0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" filled="f" stroked="f">
              <v:textbox style="mso-fit-shape-to-text:t" inset="20pt,0,0,15pt">
                <w:txbxContent>
                  <w:p w14:paraId="350BBFA1" w14:textId="1EC35FBA" w:rsidR="00237C10" w:rsidRPr="00237C10" w:rsidRDefault="00237C10" w:rsidP="00237C10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37C10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C3699" w14:textId="77777777" w:rsidR="0003162D" w:rsidRDefault="0003162D">
      <w:pPr>
        <w:spacing w:after="0" w:line="240" w:lineRule="auto"/>
      </w:pPr>
      <w:r>
        <w:separator/>
      </w:r>
    </w:p>
  </w:footnote>
  <w:footnote w:type="continuationSeparator" w:id="0">
    <w:p w14:paraId="36FDFD9A" w14:textId="77777777" w:rsidR="0003162D" w:rsidRDefault="00031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F802" w14:textId="77777777" w:rsidR="006608F7" w:rsidRDefault="006608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82154" w14:textId="1AE29AF8" w:rsidR="00170089" w:rsidRPr="00D62F6D" w:rsidRDefault="008A6A16" w:rsidP="001700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color w:val="000000"/>
        <w:sz w:val="20"/>
        <w:szCs w:val="20"/>
      </w:rPr>
    </w:pPr>
    <w:r w:rsidRPr="00170089">
      <w:rPr>
        <w:rFonts w:ascii="Arial" w:eastAsia="Arial" w:hAnsi="Arial" w:cs="Arial"/>
        <w:bCs/>
        <w:color w:val="000000"/>
        <w:sz w:val="20"/>
        <w:szCs w:val="20"/>
      </w:rPr>
      <w:t>Schedule 2 (Specification)</w:t>
    </w:r>
    <w:r w:rsidR="00170089">
      <w:rPr>
        <w:rFonts w:ascii="Arial" w:eastAsia="Arial" w:hAnsi="Arial" w:cs="Arial"/>
        <w:bCs/>
        <w:color w:val="000000"/>
        <w:sz w:val="20"/>
        <w:szCs w:val="20"/>
      </w:rPr>
      <w:t xml:space="preserve">, </w:t>
    </w:r>
    <w:r>
      <w:rPr>
        <w:rFonts w:ascii="Arial" w:eastAsia="Arial" w:hAnsi="Arial" w:cs="Arial"/>
        <w:color w:val="000000"/>
        <w:sz w:val="20"/>
        <w:szCs w:val="20"/>
      </w:rPr>
      <w:t>Crown Copyright 20</w:t>
    </w:r>
    <w:r w:rsidR="00227F91">
      <w:rPr>
        <w:rFonts w:ascii="Arial" w:eastAsia="Arial" w:hAnsi="Arial" w:cs="Arial"/>
        <w:color w:val="000000"/>
        <w:sz w:val="20"/>
        <w:szCs w:val="20"/>
      </w:rPr>
      <w:t>2</w:t>
    </w:r>
    <w:r w:rsidR="006608F7">
      <w:rPr>
        <w:rFonts w:ascii="Arial" w:eastAsia="Arial" w:hAnsi="Arial" w:cs="Arial"/>
        <w:color w:val="000000"/>
        <w:sz w:val="20"/>
        <w:szCs w:val="20"/>
      </w:rPr>
      <w:t>5</w:t>
    </w:r>
    <w:r w:rsidR="00170089">
      <w:rPr>
        <w:rFonts w:ascii="Arial" w:eastAsia="Arial" w:hAnsi="Arial" w:cs="Arial"/>
        <w:color w:val="000000"/>
        <w:sz w:val="20"/>
        <w:szCs w:val="20"/>
      </w:rPr>
      <w:t xml:space="preserve"> </w:t>
    </w:r>
    <w:r w:rsidR="00170089" w:rsidRPr="00D62F6D">
      <w:rPr>
        <w:rFonts w:ascii="Arial" w:eastAsia="Arial" w:hAnsi="Arial" w:cs="Arial"/>
        <w:color w:val="000000"/>
        <w:sz w:val="20"/>
        <w:szCs w:val="20"/>
      </w:rPr>
      <w:t>[Subject to Contract]</w:t>
    </w:r>
  </w:p>
  <w:p w14:paraId="00000013" w14:textId="595386D4" w:rsidR="00862D52" w:rsidRDefault="00862D5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ascii="Arial" w:eastAsia="Arial" w:hAnsi="Arial" w:cs="Arial"/>
        <w:b/>
        <w:color w:val="BFBFBF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33B92" w14:textId="77777777" w:rsidR="006608F7" w:rsidRDefault="006608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9373F"/>
    <w:multiLevelType w:val="multilevel"/>
    <w:tmpl w:val="6CFEB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67C5291"/>
    <w:multiLevelType w:val="multilevel"/>
    <w:tmpl w:val="AF12ED4C"/>
    <w:lvl w:ilvl="0">
      <w:start w:val="1"/>
      <w:numFmt w:val="bullet"/>
      <w:pStyle w:val="GPSL1CLAUSEHEADING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GPSL2numberedclause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pStyle w:val="GPSL3numberedclause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pStyle w:val="GPSL4numberedclause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pStyle w:val="GPSL5numberedclause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pStyle w:val="GPSL6numbered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871187031">
    <w:abstractNumId w:val="1"/>
  </w:num>
  <w:num w:numId="2" w16cid:durableId="132064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rochetDocumentName" w:val="Mid-Tier Schedule 02 (Specification) (Final Review).DOCX"/>
    <w:docVar w:name="gemDN1|Jan.Batey|Monday, 24 July 2023 09:00:35" w:val="V1 - NV, Amend header/footer, Cross refs"/>
    <w:docVar w:name="gemDN2|GAYLEJ|25 July 2023 18:44:43" w:val="V2 - Amend TRK, NV"/>
    <w:docVar w:name="gemDocNotesCount" w:val="2"/>
  </w:docVars>
  <w:rsids>
    <w:rsidRoot w:val="00862D52"/>
    <w:rsid w:val="0000446D"/>
    <w:rsid w:val="00015847"/>
    <w:rsid w:val="0003162D"/>
    <w:rsid w:val="00071324"/>
    <w:rsid w:val="00086132"/>
    <w:rsid w:val="001562CD"/>
    <w:rsid w:val="00162F73"/>
    <w:rsid w:val="00170089"/>
    <w:rsid w:val="001A1465"/>
    <w:rsid w:val="001F165B"/>
    <w:rsid w:val="001F21B0"/>
    <w:rsid w:val="0021422A"/>
    <w:rsid w:val="00227F91"/>
    <w:rsid w:val="00237C10"/>
    <w:rsid w:val="00243901"/>
    <w:rsid w:val="002C147B"/>
    <w:rsid w:val="002D6892"/>
    <w:rsid w:val="003603BD"/>
    <w:rsid w:val="0038391C"/>
    <w:rsid w:val="00395320"/>
    <w:rsid w:val="003E21C6"/>
    <w:rsid w:val="0040397F"/>
    <w:rsid w:val="00404236"/>
    <w:rsid w:val="00433FA5"/>
    <w:rsid w:val="004340A6"/>
    <w:rsid w:val="004D7E5F"/>
    <w:rsid w:val="00561354"/>
    <w:rsid w:val="00574568"/>
    <w:rsid w:val="00627EAF"/>
    <w:rsid w:val="00633B7B"/>
    <w:rsid w:val="00647AB5"/>
    <w:rsid w:val="006608F7"/>
    <w:rsid w:val="00694059"/>
    <w:rsid w:val="006B71E3"/>
    <w:rsid w:val="007438BE"/>
    <w:rsid w:val="0074394F"/>
    <w:rsid w:val="007905A7"/>
    <w:rsid w:val="007E4856"/>
    <w:rsid w:val="007F13FB"/>
    <w:rsid w:val="007F1CF6"/>
    <w:rsid w:val="00830066"/>
    <w:rsid w:val="00862D52"/>
    <w:rsid w:val="00894992"/>
    <w:rsid w:val="008A6A16"/>
    <w:rsid w:val="008C399D"/>
    <w:rsid w:val="00913C60"/>
    <w:rsid w:val="0095614E"/>
    <w:rsid w:val="009A5F9A"/>
    <w:rsid w:val="00A1498C"/>
    <w:rsid w:val="00A452F3"/>
    <w:rsid w:val="00B6552E"/>
    <w:rsid w:val="00B870F4"/>
    <w:rsid w:val="00BB76A2"/>
    <w:rsid w:val="00BB7E7D"/>
    <w:rsid w:val="00C35FC8"/>
    <w:rsid w:val="00D02630"/>
    <w:rsid w:val="00D47040"/>
    <w:rsid w:val="00D62F6D"/>
    <w:rsid w:val="00DA6ECE"/>
    <w:rsid w:val="00DA7390"/>
    <w:rsid w:val="00E05E24"/>
    <w:rsid w:val="00E66A70"/>
    <w:rsid w:val="00E85C9C"/>
    <w:rsid w:val="00FB23C4"/>
    <w:rsid w:val="00FB6C63"/>
    <w:rsid w:val="00FE2F0A"/>
    <w:rsid w:val="0482E3A1"/>
    <w:rsid w:val="0F6C1D4F"/>
    <w:rsid w:val="1C6657B5"/>
    <w:rsid w:val="1F38624B"/>
    <w:rsid w:val="2F741289"/>
    <w:rsid w:val="405473AD"/>
    <w:rsid w:val="40B1E829"/>
    <w:rsid w:val="4117E026"/>
    <w:rsid w:val="42DC14AB"/>
    <w:rsid w:val="4A7BAC08"/>
    <w:rsid w:val="513D6D39"/>
    <w:rsid w:val="5866F2C8"/>
    <w:rsid w:val="59B15D4F"/>
    <w:rsid w:val="61A688FD"/>
    <w:rsid w:val="6812600C"/>
    <w:rsid w:val="722B77BB"/>
    <w:rsid w:val="73963B3A"/>
    <w:rsid w:val="7B90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ABABAD"/>
  <w15:docId w15:val="{053EFF45-0F96-4B7E-AEEE-D9198624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26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link w:val="Heading5Char"/>
    <w:uiPriority w:val="9"/>
    <w:semiHidden/>
    <w:unhideWhenUsed/>
    <w:qFormat/>
    <w:pPr>
      <w:numPr>
        <w:ilvl w:val="4"/>
        <w:numId w:val="2"/>
      </w:numPr>
      <w:tabs>
        <w:tab w:val="left" w:pos="-5585"/>
      </w:tabs>
      <w:overflowPunct w:val="0"/>
      <w:autoSpaceDE w:val="0"/>
      <w:autoSpaceDN w:val="0"/>
      <w:spacing w:after="120" w:line="240" w:lineRule="auto"/>
      <w:jc w:val="both"/>
      <w:textAlignment w:val="baseline"/>
      <w:outlineLvl w:val="4"/>
    </w:pPr>
    <w:rPr>
      <w:rFonts w:ascii="Arial" w:eastAsia="Times New Roman" w:hAnsi="Arial" w:cs="Times New Roman"/>
    </w:rPr>
  </w:style>
  <w:style w:type="paragraph" w:styleId="Heading6">
    <w:name w:val="heading 6"/>
    <w:basedOn w:val="Heading5"/>
    <w:link w:val="Heading6Char"/>
    <w:uiPriority w:val="9"/>
    <w:semiHidden/>
    <w:unhideWhenUsed/>
    <w:qFormat/>
    <w:pPr>
      <w:numPr>
        <w:ilvl w:val="5"/>
      </w:numPr>
      <w:tabs>
        <w:tab w:val="clear" w:pos="-5585"/>
        <w:tab w:val="left" w:pos="-8987"/>
        <w:tab w:val="left" w:pos="-8420"/>
      </w:tabs>
      <w:outlineLvl w:val="5"/>
    </w:pPr>
  </w:style>
  <w:style w:type="paragraph" w:styleId="Heading7">
    <w:name w:val="heading 7"/>
    <w:basedOn w:val="Heading6"/>
    <w:link w:val="Heading7Char"/>
    <w:pPr>
      <w:numPr>
        <w:ilvl w:val="6"/>
      </w:numPr>
      <w:tabs>
        <w:tab w:val="clear" w:pos="-8987"/>
        <w:tab w:val="clear" w:pos="-8420"/>
        <w:tab w:val="left" w:pos="-10688"/>
        <w:tab w:val="left" w:pos="-9554"/>
      </w:tabs>
      <w:outlineLvl w:val="6"/>
    </w:pPr>
  </w:style>
  <w:style w:type="paragraph" w:styleId="Heading8">
    <w:name w:val="heading 8"/>
    <w:basedOn w:val="Heading7"/>
    <w:link w:val="Heading8Char"/>
    <w:pPr>
      <w:numPr>
        <w:ilvl w:val="7"/>
      </w:numPr>
      <w:tabs>
        <w:tab w:val="clear" w:pos="-9554"/>
        <w:tab w:val="left" w:pos="-12360"/>
        <w:tab w:val="left" w:pos="-9383"/>
      </w:tabs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macrorestart">
    <w:name w:val="GPS macro restart"/>
    <w:basedOn w:val="Normal"/>
    <w:qFormat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color w:val="FFFFFF"/>
      <w:sz w:val="16"/>
      <w:szCs w:val="16"/>
    </w:rPr>
  </w:style>
  <w:style w:type="paragraph" w:customStyle="1" w:styleId="GPSL1CLAUSEHEADING">
    <w:name w:val="GPS L1 CLAUSE HEADING"/>
    <w:basedOn w:val="Normal"/>
    <w:next w:val="Normal"/>
    <w:qFormat/>
    <w:pPr>
      <w:numPr>
        <w:numId w:val="1"/>
      </w:numPr>
      <w:tabs>
        <w:tab w:val="left" w:pos="0"/>
      </w:tabs>
      <w:adjustRightInd w:val="0"/>
      <w:spacing w:before="240" w:after="240" w:line="240" w:lineRule="auto"/>
      <w:jc w:val="both"/>
      <w:outlineLvl w:val="1"/>
    </w:pPr>
    <w:rPr>
      <w:rFonts w:ascii="Arial Bold" w:eastAsia="STZhongsong" w:hAnsi="Arial Bold" w:cs="Arial"/>
      <w:b/>
      <w:caps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numPr>
        <w:ilvl w:val="1"/>
        <w:numId w:val="1"/>
      </w:num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paragraph" w:customStyle="1" w:styleId="GPSL3numberedclause">
    <w:name w:val="GPS L3 numbered clause"/>
    <w:basedOn w:val="GPSL2numberedclause"/>
    <w:link w:val="GPSL3numberedclauseChar"/>
    <w:qFormat/>
    <w:pPr>
      <w:numPr>
        <w:ilvl w:val="2"/>
      </w:numPr>
      <w:tabs>
        <w:tab w:val="clear" w:pos="1134"/>
        <w:tab w:val="left" w:pos="1985"/>
        <w:tab w:val="left" w:pos="2127"/>
      </w:tabs>
      <w:ind w:left="1985" w:hanging="851"/>
    </w:p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tabs>
        <w:tab w:val="clear" w:pos="2127"/>
        <w:tab w:val="num" w:pos="360"/>
      </w:tabs>
      <w:ind w:left="2835" w:hanging="708"/>
    </w:pPr>
    <w:rPr>
      <w:szCs w:val="20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3numberedclauseChar">
    <w:name w:val="GPS L3 numbered clause Char"/>
    <w:link w:val="GPSL3numberedclause"/>
    <w:rPr>
      <w:rFonts w:ascii="Calibri" w:eastAsia="Times New Roman" w:hAnsi="Calibri" w:cs="Arial"/>
      <w:lang w:eastAsia="zh-CN"/>
    </w:rPr>
  </w:style>
  <w:style w:type="paragraph" w:customStyle="1" w:styleId="GPSL5numberedclause">
    <w:name w:val="GPS L5 numbered clause"/>
    <w:basedOn w:val="GPSL4numberedclause"/>
    <w:link w:val="GPSL5numberedclauseChar"/>
    <w:qFormat/>
    <w:pPr>
      <w:numPr>
        <w:ilvl w:val="4"/>
      </w:numPr>
      <w:tabs>
        <w:tab w:val="num" w:pos="360"/>
        <w:tab w:val="left" w:pos="3402"/>
      </w:tabs>
      <w:ind w:left="3402" w:hanging="567"/>
    </w:pPr>
  </w:style>
  <w:style w:type="paragraph" w:customStyle="1" w:styleId="GPSL6numbered">
    <w:name w:val="GPS L6 numbered"/>
    <w:basedOn w:val="GPSL5numberedclause"/>
    <w:qFormat/>
    <w:pPr>
      <w:numPr>
        <w:ilvl w:val="5"/>
      </w:numPr>
      <w:tabs>
        <w:tab w:val="num" w:pos="360"/>
        <w:tab w:val="left" w:pos="4253"/>
      </w:tabs>
      <w:ind w:left="4253" w:hanging="709"/>
    </w:pPr>
  </w:style>
  <w:style w:type="paragraph" w:customStyle="1" w:styleId="GPSSchTitleandNumber">
    <w:name w:val="GPS Sch Title and Number"/>
    <w:basedOn w:val="Normal"/>
    <w:link w:val="GPSSchTitleandNumberChar"/>
    <w:qFormat/>
    <w:pPr>
      <w:keepNext/>
      <w:adjustRightInd w:val="0"/>
      <w:spacing w:after="240" w:line="240" w:lineRule="auto"/>
      <w:jc w:val="center"/>
      <w:outlineLvl w:val="0"/>
    </w:pPr>
    <w:rPr>
      <w:rFonts w:ascii="Arial Bold" w:eastAsia="STZhongsong" w:hAnsi="Arial Bold" w:cs="Times New Roman"/>
      <w:b/>
      <w:caps/>
      <w:lang w:eastAsia="zh-CN"/>
    </w:rPr>
  </w:style>
  <w:style w:type="character" w:customStyle="1" w:styleId="GPSSchTitleandNumberChar">
    <w:name w:val="GPS Sch Title and Number Char"/>
    <w:link w:val="GPSSchTitleandNumber"/>
    <w:rPr>
      <w:rFonts w:ascii="Arial Bold" w:eastAsia="STZhongsong" w:hAnsi="Arial Bold" w:cs="Times New Roman"/>
      <w:b/>
      <w:caps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tabs>
        <w:tab w:val="clear" w:pos="0"/>
        <w:tab w:val="left" w:pos="567"/>
      </w:tabs>
      <w:spacing w:before="120"/>
      <w:ind w:left="567" w:hanging="567"/>
      <w:outlineLvl w:val="9"/>
    </w:pPr>
    <w:rPr>
      <w:rFonts w:ascii="Calibri" w:hAnsi="Calibri"/>
    </w:rPr>
  </w:style>
  <w:style w:type="character" w:customStyle="1" w:styleId="GPSL1SCHEDULEHeadingChar">
    <w:name w:val="GPS L1 SCHEDULE Heading Char"/>
    <w:link w:val="GPSL1SCHEDULEHeading"/>
    <w:rPr>
      <w:rFonts w:ascii="Calibri" w:eastAsia="STZhongsong" w:hAnsi="Calibri" w:cs="Arial"/>
      <w:b/>
      <w:caps/>
      <w:lang w:eastAsia="zh-CN"/>
    </w:rPr>
  </w:style>
  <w:style w:type="character" w:customStyle="1" w:styleId="Heading5Char">
    <w:name w:val="Heading 5 Char"/>
    <w:basedOn w:val="DefaultParagraphFont"/>
    <w:link w:val="Heading5"/>
    <w:rPr>
      <w:rFonts w:ascii="Arial" w:eastAsia="Times New Roman" w:hAnsi="Arial" w:cs="Times New Roman"/>
    </w:rPr>
  </w:style>
  <w:style w:type="character" w:customStyle="1" w:styleId="Heading6Char">
    <w:name w:val="Heading 6 Char"/>
    <w:basedOn w:val="DefaultParagraphFont"/>
    <w:link w:val="Heading6"/>
    <w:rPr>
      <w:rFonts w:ascii="Arial" w:eastAsia="Times New Roman" w:hAnsi="Arial" w:cs="Times New Roman"/>
    </w:rPr>
  </w:style>
  <w:style w:type="character" w:customStyle="1" w:styleId="Heading7Char">
    <w:name w:val="Heading 7 Char"/>
    <w:basedOn w:val="DefaultParagraphFont"/>
    <w:link w:val="Heading7"/>
    <w:rPr>
      <w:rFonts w:ascii="Arial" w:eastAsia="Times New Roman" w:hAnsi="Arial" w:cs="Times New Roman"/>
    </w:rPr>
  </w:style>
  <w:style w:type="character" w:customStyle="1" w:styleId="Heading8Char">
    <w:name w:val="Heading 8 Char"/>
    <w:basedOn w:val="DefaultParagraphFont"/>
    <w:link w:val="Heading8"/>
    <w:rPr>
      <w:rFonts w:ascii="Arial" w:eastAsia="Times New Roman" w:hAnsi="Arial" w:cs="Times New Roman"/>
    </w:rPr>
  </w:style>
  <w:style w:type="numbering" w:customStyle="1" w:styleId="WWOutlineListStyle8">
    <w:name w:val="WW_OutlineListStyle_8"/>
    <w:basedOn w:val="NoList"/>
  </w:style>
  <w:style w:type="paragraph" w:styleId="ListParagraph">
    <w:name w:val="List Paragraph"/>
    <w:basedOn w:val="Normal"/>
    <w:pPr>
      <w:suppressAutoHyphens/>
      <w:autoSpaceDN w:val="0"/>
      <w:ind w:left="720"/>
      <w:textAlignment w:val="baseline"/>
    </w:pPr>
    <w:rPr>
      <w:rFonts w:cs="Times New Roman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pPr>
      <w:suppressAutoHyphens/>
      <w:autoSpaceDN w:val="0"/>
      <w:spacing w:line="240" w:lineRule="auto"/>
      <w:textAlignment w:val="baseline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MarginText">
    <w:name w:val="Margin Text"/>
    <w:basedOn w:val="Normal"/>
    <w:link w:val="MarginTextChar"/>
    <w:pPr>
      <w:keepNext/>
      <w:adjustRightInd w:val="0"/>
      <w:spacing w:before="240" w:after="120" w:line="240" w:lineRule="auto"/>
      <w:ind w:left="142"/>
      <w:jc w:val="both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2NumberedBoldHeading">
    <w:name w:val="GPS L2 Numbered Bold Heading"/>
    <w:basedOn w:val="Normal"/>
    <w:link w:val="GPSL2NumberedBoldHeadingChar"/>
    <w:qFormat/>
    <w:pPr>
      <w:tabs>
        <w:tab w:val="left" w:pos="1134"/>
      </w:tabs>
      <w:adjustRightInd w:val="0"/>
      <w:spacing w:before="120" w:after="120" w:line="240" w:lineRule="auto"/>
      <w:ind w:left="644" w:hanging="218"/>
      <w:jc w:val="both"/>
    </w:pPr>
    <w:rPr>
      <w:rFonts w:eastAsia="Times New Roman" w:cs="Arial"/>
      <w:b/>
      <w:lang w:eastAsia="zh-CN"/>
    </w:rPr>
  </w:style>
  <w:style w:type="paragraph" w:customStyle="1" w:styleId="GPSL2Guidance">
    <w:name w:val="GPS L2 Guidance"/>
    <w:basedOn w:val="Normal"/>
    <w:link w:val="GPSL2GuidanceChar"/>
    <w:qFormat/>
    <w:pPr>
      <w:tabs>
        <w:tab w:val="left" w:pos="1134"/>
      </w:tabs>
      <w:adjustRightInd w:val="0"/>
      <w:spacing w:before="120" w:after="120" w:line="240" w:lineRule="auto"/>
      <w:ind w:left="1134"/>
      <w:jc w:val="both"/>
    </w:pPr>
    <w:rPr>
      <w:rFonts w:eastAsia="Times New Roman" w:cs="Arial"/>
      <w:b/>
      <w:i/>
      <w:lang w:eastAsia="zh-CN"/>
    </w:rPr>
  </w:style>
  <w:style w:type="paragraph" w:customStyle="1" w:styleId="GPSSchPart">
    <w:name w:val="GPS Sch Part"/>
    <w:basedOn w:val="Normal"/>
    <w:link w:val="GPSSchPartChar"/>
    <w:qFormat/>
    <w:pPr>
      <w:keepNext/>
      <w:adjustRightInd w:val="0"/>
      <w:spacing w:before="240" w:after="240" w:line="240" w:lineRule="auto"/>
      <w:ind w:firstLine="426"/>
      <w:jc w:val="center"/>
    </w:pPr>
    <w:rPr>
      <w:rFonts w:ascii="Arial Bold" w:eastAsia="STZhongsong" w:hAnsi="Arial Bold" w:cs="Times New Roman"/>
      <w:b/>
      <w:caps/>
      <w:lang w:eastAsia="zh-CN"/>
    </w:rPr>
  </w:style>
  <w:style w:type="paragraph" w:customStyle="1" w:styleId="GPSL2Numbered">
    <w:name w:val="GPS L2 Numbered"/>
    <w:basedOn w:val="GPSL2NumberedBoldHeading"/>
    <w:link w:val="GPSL2NumberedChar"/>
    <w:qFormat/>
    <w:pPr>
      <w:tabs>
        <w:tab w:val="left" w:pos="709"/>
      </w:tabs>
      <w:ind w:hanging="360"/>
    </w:pPr>
    <w:rPr>
      <w:b w:val="0"/>
    </w:rPr>
  </w:style>
  <w:style w:type="character" w:customStyle="1" w:styleId="GPSL2NumberedChar">
    <w:name w:val="GPS L2 Numbered Char"/>
    <w:link w:val="GPSL2Numbered"/>
    <w:locked/>
    <w:rPr>
      <w:rFonts w:ascii="Calibri" w:eastAsia="Times New Roman" w:hAnsi="Calibri" w:cs="Arial"/>
      <w:lang w:eastAsia="zh-CN"/>
    </w:rPr>
  </w:style>
  <w:style w:type="character" w:customStyle="1" w:styleId="GPSL2GuidanceChar">
    <w:name w:val="GPS L2 Guidance Char"/>
    <w:link w:val="GPSL2Guidance"/>
    <w:rPr>
      <w:rFonts w:ascii="Calibri" w:eastAsia="Times New Roman" w:hAnsi="Calibri" w:cs="Arial"/>
      <w:b/>
      <w:i/>
      <w:lang w:eastAsia="zh-CN"/>
    </w:rPr>
  </w:style>
  <w:style w:type="character" w:customStyle="1" w:styleId="GPSSchPartChar">
    <w:name w:val="GPS Sch Part Char"/>
    <w:link w:val="GPSSchPart"/>
    <w:rPr>
      <w:rFonts w:ascii="Arial Bold" w:eastAsia="STZhongsong" w:hAnsi="Arial Bold" w:cs="Times New Roman"/>
      <w:b/>
      <w:caps/>
      <w:lang w:eastAsia="zh-CN"/>
    </w:rPr>
  </w:style>
  <w:style w:type="character" w:customStyle="1" w:styleId="GPSL4numberedclauseChar">
    <w:name w:val="GPS L4 numbered clause Char"/>
    <w:link w:val="GPSL4numberedclause"/>
    <w:locked/>
    <w:rPr>
      <w:rFonts w:ascii="Calibri" w:eastAsia="Times New Roman" w:hAnsi="Calibri" w:cs="Arial"/>
      <w:szCs w:val="20"/>
      <w:lang w:eastAsia="zh-CN"/>
    </w:rPr>
  </w:style>
  <w:style w:type="character" w:customStyle="1" w:styleId="GPSL5numberedclauseChar">
    <w:name w:val="GPS L5 numbered clause Char"/>
    <w:link w:val="GPSL5numberedclause"/>
    <w:locked/>
    <w:rPr>
      <w:rFonts w:ascii="Calibri" w:eastAsia="Times New Roman" w:hAnsi="Calibri" w:cs="Arial"/>
      <w:szCs w:val="20"/>
      <w:lang w:eastAsia="zh-CN"/>
    </w:rPr>
  </w:style>
  <w:style w:type="character" w:customStyle="1" w:styleId="GPSL2NumberedBoldHeadingChar">
    <w:name w:val="GPS L2 Numbered Bold Heading Char"/>
    <w:link w:val="GPSL2NumberedBoldHeading"/>
    <w:locked/>
    <w:rPr>
      <w:rFonts w:ascii="Calibri" w:eastAsia="Times New Roman" w:hAnsi="Calibri" w:cs="Arial"/>
      <w:b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overflowPunct w:val="0"/>
      <w:autoSpaceDE w:val="0"/>
      <w:autoSpaceDN w:val="0"/>
      <w:adjustRightInd w:val="0"/>
      <w:spacing w:before="240" w:after="120" w:line="240" w:lineRule="auto"/>
      <w:ind w:left="426"/>
      <w:jc w:val="both"/>
      <w:textAlignment w:val="baseline"/>
    </w:pPr>
    <w:rPr>
      <w:rFonts w:eastAsia="Times New Roman" w:cs="Arial"/>
      <w:b/>
      <w:i/>
    </w:rPr>
  </w:style>
  <w:style w:type="paragraph" w:customStyle="1" w:styleId="GPSL3Guidance">
    <w:name w:val="GPS L3 Guidance"/>
    <w:basedOn w:val="GPSL3numberedclause"/>
    <w:link w:val="GPSL3GuidanceChar"/>
    <w:qFormat/>
    <w:pPr>
      <w:numPr>
        <w:ilvl w:val="0"/>
        <w:numId w:val="0"/>
      </w:numPr>
      <w:tabs>
        <w:tab w:val="clear" w:pos="2127"/>
      </w:tabs>
      <w:ind w:left="1985"/>
    </w:pPr>
    <w:rPr>
      <w:b/>
      <w:i/>
    </w:rPr>
  </w:style>
  <w:style w:type="paragraph" w:customStyle="1" w:styleId="GPSL4Guidance">
    <w:name w:val="GPS L4 Guidance"/>
    <w:basedOn w:val="GPSL3Guidance"/>
    <w:link w:val="GPSL4GuidanceChar"/>
    <w:qFormat/>
  </w:style>
  <w:style w:type="character" w:customStyle="1" w:styleId="GPSL4GuidanceChar">
    <w:name w:val="GPS L4 Guidance Char"/>
    <w:link w:val="GPSL4Guidance"/>
    <w:locked/>
    <w:rPr>
      <w:rFonts w:ascii="Calibri" w:eastAsia="Times New Roman" w:hAnsi="Calibri" w:cs="Arial"/>
      <w:b/>
      <w:i/>
      <w:lang w:eastAsia="zh-CN"/>
    </w:r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customStyle="1" w:styleId="GPSL3GuidanceChar">
    <w:name w:val="GPS L3 Guidance Char"/>
    <w:link w:val="GPSL3Guidance"/>
    <w:rPr>
      <w:rFonts w:ascii="Calibri" w:eastAsia="Times New Roman" w:hAnsi="Calibri" w:cs="Arial"/>
      <w:b/>
      <w:i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suppressAutoHyphens w:val="0"/>
      <w:autoSpaceDN/>
      <w:textAlignment w:val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ormal1">
    <w:name w:val="Normal1"/>
    <w:pPr>
      <w:widowControl w:val="0"/>
      <w:spacing w:after="80" w:line="240" w:lineRule="auto"/>
    </w:pPr>
    <w:rPr>
      <w:color w:val="000000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126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4">
    <w:name w:val="4"/>
    <w:basedOn w:val="TableNormal"/>
    <w:rsid w:val="006126A6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-30"/>
    </w:pPr>
    <w:rPr>
      <w:rFonts w:ascii="Arial" w:eastAsia="Arial" w:hAnsi="Arial" w:cs="Arial"/>
      <w:color w:val="000000"/>
      <w:sz w:val="24"/>
      <w:szCs w:val="24"/>
      <w:lang w:eastAsia="en-GB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D62F6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2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aJ7UrwJJQAJTqAUW9jv0/Eg+Pw==">AMUW2mXY1vftPF+dII45uIe3zXSRKpU7Fsv1ZZZN2HwyKxA6rMzWekmwVUINrzfhBnFuq9NXCI+hjP/6bzREBjlWHWY5O6zIMaFgGsJcSDjntnlI+zniMTTMJy4UKK1V1RDHEufkkCniwMS/Jdk1Hq95JHcKAse65FYmzkEwcj9+81E15+V3IIE=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9ac767-3006-48e0-b89a-3208f6fd0e59">
      <Terms xmlns="http://schemas.microsoft.com/office/infopath/2007/PartnerControls"/>
    </lcf76f155ced4ddcb4097134ff3c332f>
    <TaxCatchAll xmlns="ee7f6635-0c65-459d-902b-80a23c582fa6" xsi:nil="true"/>
    <_Flow_SignoffStatus xmlns="b89ac767-3006-48e0-b89a-3208f6fd0e59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61977D22144940BE614E77C8D36CCF" ma:contentTypeVersion="16" ma:contentTypeDescription="Create a new document." ma:contentTypeScope="" ma:versionID="57e1d504efa4d105202fe9a6f25945c3">
  <xsd:schema xmlns:xsd="http://www.w3.org/2001/XMLSchema" xmlns:xs="http://www.w3.org/2001/XMLSchema" xmlns:p="http://schemas.microsoft.com/office/2006/metadata/properties" xmlns:ns2="b89ac767-3006-48e0-b89a-3208f6fd0e59" xmlns:ns3="ee7f6635-0c65-459d-902b-80a23c582fa6" targetNamespace="http://schemas.microsoft.com/office/2006/metadata/properties" ma:root="true" ma:fieldsID="72ce658d50d88206bf74157bac7657bc" ns2:_="" ns3:_="">
    <xsd:import namespace="b89ac767-3006-48e0-b89a-3208f6fd0e59"/>
    <xsd:import namespace="ee7f6635-0c65-459d-902b-80a23c582f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ac767-3006-48e0-b89a-3208f6fd0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f2903c-73c3-4487-a8a0-b96a8b5f61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f6635-0c65-459d-902b-80a23c582f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3d65c52-91ed-4d4f-acbe-6f486cce8932}" ma:internalName="TaxCatchAll" ma:showField="CatchAllData" ma:web="ee7f6635-0c65-459d-902b-80a23c582f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2EAA21-9A34-46E5-B119-122CB137A5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98476D-73BC-46B9-B209-795CBBF2DB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32E0119B-19D4-46A3-B215-6D0E937B4E95}">
  <ds:schemaRefs>
    <ds:schemaRef ds:uri="http://schemas.microsoft.com/office/2006/metadata/properties"/>
    <ds:schemaRef ds:uri="http://schemas.microsoft.com/office/infopath/2007/PartnerControls"/>
    <ds:schemaRef ds:uri="b89ac767-3006-48e0-b89a-3208f6fd0e59"/>
    <ds:schemaRef ds:uri="ee7f6635-0c65-459d-902b-80a23c582fa6"/>
  </ds:schemaRefs>
</ds:datastoreItem>
</file>

<file path=customXml/itemProps5.xml><?xml version="1.0" encoding="utf-8"?>
<ds:datastoreItem xmlns:ds="http://schemas.openxmlformats.org/officeDocument/2006/customXml" ds:itemID="{5665139A-2B5F-4277-9CBB-CA5D70D2C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9ac767-3006-48e0-b89a-3208f6fd0e59"/>
    <ds:schemaRef ds:uri="ee7f6635-0c65-459d-902b-80a23c582f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PresentationFormat/>
  <Lines>3</Lines>
  <Paragraphs>1</Paragraphs>
  <ScaleCrop>false</ScaleCrop>
  <Manager/>
  <Company/>
  <LinksUpToDate>false</LinksUpToDate>
  <CharactersWithSpaces>481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Ian Inglis</dc:creator>
  <cp:keywords/>
  <dc:description/>
  <cp:lastModifiedBy>Ian Inglis</cp:lastModifiedBy>
  <cp:revision>3</cp:revision>
  <dcterms:created xsi:type="dcterms:W3CDTF">2025-03-31T09:31:00Z</dcterms:created>
  <dcterms:modified xsi:type="dcterms:W3CDTF">2025-03-31T09:31:00Z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92852264-1</vt:lpwstr>
  </property>
  <property fmtid="{D5CDD505-2E9C-101B-9397-08002B2CF9AE}" pid="3" name="ContentTypeId">
    <vt:lpwstr>0x010100C961977D22144940BE614E77C8D36CCF</vt:lpwstr>
  </property>
  <property fmtid="{D5CDD505-2E9C-101B-9397-08002B2CF9AE}" pid="4" name="MediaServiceImageTags">
    <vt:lpwstr/>
  </property>
  <property fmtid="{D5CDD505-2E9C-101B-9397-08002B2CF9AE}" pid="5" name="ClassificationContentMarkingFooterShapeIds">
    <vt:lpwstr>30d9fabe,21753ed4,66505f2e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Unrestricted Document</vt:lpwstr>
  </property>
  <property fmtid="{D5CDD505-2E9C-101B-9397-08002B2CF9AE}" pid="8" name="MSIP_Label_04c8c431-0d04-444c-8584-488befb681e4_Enabled">
    <vt:lpwstr>true</vt:lpwstr>
  </property>
  <property fmtid="{D5CDD505-2E9C-101B-9397-08002B2CF9AE}" pid="9" name="MSIP_Label_04c8c431-0d04-444c-8584-488befb681e4_SetDate">
    <vt:lpwstr>2025-02-26T12:49:08Z</vt:lpwstr>
  </property>
  <property fmtid="{D5CDD505-2E9C-101B-9397-08002B2CF9AE}" pid="10" name="MSIP_Label_04c8c431-0d04-444c-8584-488befb681e4_Method">
    <vt:lpwstr>Standard</vt:lpwstr>
  </property>
  <property fmtid="{D5CDD505-2E9C-101B-9397-08002B2CF9AE}" pid="11" name="MSIP_Label_04c8c431-0d04-444c-8584-488befb681e4_Name">
    <vt:lpwstr>Unrestricted</vt:lpwstr>
  </property>
  <property fmtid="{D5CDD505-2E9C-101B-9397-08002B2CF9AE}" pid="12" name="MSIP_Label_04c8c431-0d04-444c-8584-488befb681e4_SiteId">
    <vt:lpwstr>060db25a-21a5-44fa-9aeb-55b64ef85350</vt:lpwstr>
  </property>
  <property fmtid="{D5CDD505-2E9C-101B-9397-08002B2CF9AE}" pid="13" name="MSIP_Label_04c8c431-0d04-444c-8584-488befb681e4_ActionId">
    <vt:lpwstr>f8b5f641-e423-41d8-9a3c-72cdad6fdaa1</vt:lpwstr>
  </property>
  <property fmtid="{D5CDD505-2E9C-101B-9397-08002B2CF9AE}" pid="14" name="MSIP_Label_04c8c431-0d04-444c-8584-488befb681e4_ContentBits">
    <vt:lpwstr>2</vt:lpwstr>
  </property>
  <property fmtid="{D5CDD505-2E9C-101B-9397-08002B2CF9AE}" pid="15" name="MSIP_Label_04c8c431-0d04-444c-8584-488befb681e4_Tag">
    <vt:lpwstr>10, 3, 0, 1</vt:lpwstr>
  </property>
</Properties>
</file>